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C06B" w14:textId="547D32DD" w:rsidR="00113EEF" w:rsidRPr="00B67805" w:rsidRDefault="00113EEF" w:rsidP="00F07E7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B67805">
        <w:rPr>
          <w:rFonts w:ascii="Copperplate Gothic Light" w:hAnsi="Copperplate Gothic Light"/>
          <w:b/>
          <w:bCs/>
          <w:sz w:val="28"/>
          <w:szCs w:val="28"/>
        </w:rPr>
        <w:t xml:space="preserve">The </w:t>
      </w:r>
      <w:r w:rsidR="00AB6C4A">
        <w:rPr>
          <w:rFonts w:ascii="Copperplate Gothic Light" w:hAnsi="Copperplate Gothic Light"/>
          <w:b/>
          <w:bCs/>
          <w:sz w:val="28"/>
          <w:szCs w:val="28"/>
        </w:rPr>
        <w:t>Eleventh</w:t>
      </w:r>
      <w:r w:rsidRPr="00B67805">
        <w:rPr>
          <w:rFonts w:ascii="Copperplate Gothic Light" w:hAnsi="Copperplate Gothic Light"/>
          <w:b/>
          <w:bCs/>
          <w:sz w:val="28"/>
          <w:szCs w:val="28"/>
        </w:rPr>
        <w:t xml:space="preserve"> Sunday After Pentecost</w:t>
      </w:r>
    </w:p>
    <w:p w14:paraId="3D6C2973" w14:textId="4CCC20CD" w:rsidR="00113EEF" w:rsidRPr="00113EEF" w:rsidRDefault="00113EEF" w:rsidP="00F07E78">
      <w:pPr>
        <w:jc w:val="center"/>
        <w:rPr>
          <w:rFonts w:ascii="Copperplate Gothic Light" w:hAnsi="Copperplate Gothic Light"/>
          <w:b/>
          <w:bCs/>
        </w:rPr>
      </w:pPr>
      <w:r w:rsidRPr="00113EEF">
        <w:rPr>
          <w:rFonts w:ascii="Copperplate Gothic Light" w:hAnsi="Copperplate Gothic Light"/>
          <w:b/>
          <w:bCs/>
        </w:rPr>
        <w:t xml:space="preserve">August </w:t>
      </w:r>
      <w:r w:rsidR="00D44BA3">
        <w:rPr>
          <w:rFonts w:ascii="Copperplate Gothic Light" w:hAnsi="Copperplate Gothic Light"/>
          <w:b/>
          <w:bCs/>
        </w:rPr>
        <w:t>16</w:t>
      </w:r>
      <w:r w:rsidRPr="00113EEF">
        <w:rPr>
          <w:rFonts w:ascii="Copperplate Gothic Light" w:hAnsi="Copperplate Gothic Light"/>
          <w:b/>
          <w:bCs/>
        </w:rPr>
        <w:t>, 2020</w:t>
      </w:r>
    </w:p>
    <w:p w14:paraId="1138D967" w14:textId="5822878B" w:rsidR="00F07E78" w:rsidRDefault="00F07E78" w:rsidP="00F07E78">
      <w:pPr>
        <w:jc w:val="center"/>
      </w:pPr>
      <w:r>
        <w:rPr>
          <w:noProof/>
        </w:rPr>
        <w:drawing>
          <wp:inline distT="0" distB="0" distL="0" distR="0" wp14:anchorId="356021BE" wp14:editId="678A59BD">
            <wp:extent cx="4813547" cy="3302170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47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5AA0" w14:textId="22243DED" w:rsidR="00F07E78" w:rsidRPr="007A2BAE" w:rsidRDefault="00F07E78" w:rsidP="00F07E78">
      <w:pPr>
        <w:jc w:val="center"/>
      </w:pPr>
    </w:p>
    <w:p w14:paraId="26E76AF6" w14:textId="584B2E8A" w:rsidR="00113EEF" w:rsidRPr="007A2BAE" w:rsidRDefault="00113EEF" w:rsidP="00113EEF">
      <w:pPr>
        <w:jc w:val="center"/>
        <w:rPr>
          <w:rFonts w:ascii="Copperplate Gothic Light" w:hAnsi="Copperplate Gothic Light"/>
          <w:b/>
          <w:bCs/>
        </w:rPr>
      </w:pPr>
      <w:r w:rsidRPr="007A2BAE">
        <w:rPr>
          <w:rFonts w:ascii="Copperplate Gothic Light" w:hAnsi="Copperplate Gothic Light"/>
          <w:b/>
          <w:bCs/>
        </w:rPr>
        <w:t>Welcome to new visitors and old friends; to believers, questioners, and questioning believers. Welcome to all people: any shape, size, color, culture, gender, age, ability, sexuality, and family type.</w:t>
      </w:r>
    </w:p>
    <w:p w14:paraId="16FF3970" w14:textId="4E686358" w:rsidR="00113EEF" w:rsidRDefault="00113EEF" w:rsidP="00113EEF">
      <w:pPr>
        <w:jc w:val="center"/>
        <w:rPr>
          <w:rFonts w:ascii="Copperplate Gothic Light" w:hAnsi="Copperplate Gothic Light"/>
          <w:b/>
          <w:bCs/>
        </w:rPr>
      </w:pPr>
      <w:r w:rsidRPr="007A2BAE">
        <w:rPr>
          <w:rFonts w:ascii="Copperplate Gothic Light" w:hAnsi="Copperplate Gothic Light"/>
          <w:b/>
          <w:bCs/>
        </w:rPr>
        <w:t>We give thanks for the diversity of God’s family and our unity as God’s people. This is a safe place for celebration, healing, rejoicing and renewal.</w:t>
      </w:r>
    </w:p>
    <w:p w14:paraId="15B7F3EC" w14:textId="4D156D1D" w:rsidR="00191C57" w:rsidRDefault="00191C57" w:rsidP="00113EEF">
      <w:pPr>
        <w:jc w:val="center"/>
        <w:rPr>
          <w:rFonts w:ascii="Copperplate Gothic Light" w:hAnsi="Copperplate Gothic Light"/>
          <w:b/>
          <w:bCs/>
        </w:rPr>
      </w:pPr>
    </w:p>
    <w:p w14:paraId="1BF064CB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4C143C">
        <w:rPr>
          <w:rFonts w:ascii="Arial" w:eastAsia="Times New Roman" w:hAnsi="Arial" w:cs="Arial"/>
          <w:b/>
          <w:bCs/>
          <w:color w:val="222222"/>
          <w:sz w:val="32"/>
          <w:szCs w:val="32"/>
        </w:rPr>
        <w:t>Order of Service</w:t>
      </w:r>
    </w:p>
    <w:p w14:paraId="70578C18" w14:textId="77777777" w:rsidR="006152FC" w:rsidRPr="004C143C" w:rsidRDefault="006152FC" w:rsidP="006152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E41130B" w14:textId="77777777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Welcome</w:t>
      </w:r>
    </w:p>
    <w:p w14:paraId="5184706D" w14:textId="77777777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Confession and Forgiveness</w:t>
      </w:r>
    </w:p>
    <w:p w14:paraId="60D9E0EF" w14:textId="77777777" w:rsidR="00AB6C4A" w:rsidRPr="00865DB6" w:rsidRDefault="00AB6C4A" w:rsidP="00AB6C4A">
      <w:pPr>
        <w:pStyle w:val="NoSpacing"/>
        <w:jc w:val="center"/>
      </w:pPr>
      <w:r w:rsidRPr="00865DB6">
        <w:t>Most merciful God, we confess that we are captive to sin</w:t>
      </w:r>
    </w:p>
    <w:p w14:paraId="21971AC6" w14:textId="77777777" w:rsidR="00AB6C4A" w:rsidRPr="00865DB6" w:rsidRDefault="00AB6C4A" w:rsidP="00AB6C4A">
      <w:pPr>
        <w:pStyle w:val="NoSpacing"/>
        <w:jc w:val="center"/>
      </w:pPr>
      <w:r w:rsidRPr="00865DB6">
        <w:t>and cannot free ourselves.</w:t>
      </w:r>
    </w:p>
    <w:p w14:paraId="3CEAF1A0" w14:textId="77777777" w:rsidR="00AB6C4A" w:rsidRPr="00865DB6" w:rsidRDefault="00AB6C4A" w:rsidP="00AB6C4A">
      <w:pPr>
        <w:pStyle w:val="NoSpacing"/>
        <w:jc w:val="center"/>
      </w:pPr>
      <w:r w:rsidRPr="00865DB6">
        <w:t xml:space="preserve">We have sinned against you in thought, </w:t>
      </w:r>
      <w:proofErr w:type="gramStart"/>
      <w:r w:rsidRPr="00865DB6">
        <w:t>word</w:t>
      </w:r>
      <w:proofErr w:type="gramEnd"/>
      <w:r w:rsidRPr="00865DB6">
        <w:t xml:space="preserve"> and deed,</w:t>
      </w:r>
    </w:p>
    <w:p w14:paraId="1C445CD8" w14:textId="77777777" w:rsidR="00AB6C4A" w:rsidRPr="00865DB6" w:rsidRDefault="00AB6C4A" w:rsidP="00AB6C4A">
      <w:pPr>
        <w:pStyle w:val="NoSpacing"/>
        <w:jc w:val="center"/>
      </w:pPr>
      <w:r w:rsidRPr="00865DB6">
        <w:t>by what we have done and what we have left undone.</w:t>
      </w:r>
    </w:p>
    <w:p w14:paraId="05AA9C85" w14:textId="77777777" w:rsidR="00AB6C4A" w:rsidRPr="00865DB6" w:rsidRDefault="00AB6C4A" w:rsidP="00AB6C4A">
      <w:pPr>
        <w:pStyle w:val="NoSpacing"/>
        <w:jc w:val="center"/>
      </w:pPr>
      <w:r w:rsidRPr="00865DB6">
        <w:t xml:space="preserve">We have not loved you with our whole heart; we have not </w:t>
      </w:r>
      <w:proofErr w:type="gramStart"/>
      <w:r w:rsidRPr="00865DB6">
        <w:t>love</w:t>
      </w:r>
      <w:proofErr w:type="gramEnd"/>
      <w:r w:rsidRPr="00865DB6">
        <w:t xml:space="preserve"> our neighbors as ourselves.</w:t>
      </w:r>
    </w:p>
    <w:p w14:paraId="7D4349D1" w14:textId="77777777" w:rsidR="00AB6C4A" w:rsidRPr="00865DB6" w:rsidRDefault="00AB6C4A" w:rsidP="00AB6C4A">
      <w:pPr>
        <w:pStyle w:val="NoSpacing"/>
        <w:jc w:val="center"/>
      </w:pPr>
      <w:r w:rsidRPr="00865DB6">
        <w:t>For the sake of your Son, Jesus Christ, have mercy on us.</w:t>
      </w:r>
    </w:p>
    <w:p w14:paraId="1973DD46" w14:textId="77777777" w:rsidR="00AB6C4A" w:rsidRPr="00865DB6" w:rsidRDefault="00AB6C4A" w:rsidP="00AB6C4A">
      <w:pPr>
        <w:pStyle w:val="NoSpacing"/>
        <w:jc w:val="center"/>
      </w:pPr>
      <w:r w:rsidRPr="00865DB6">
        <w:t>Forgive us, renew us, and lead us, so that we may delight in your will</w:t>
      </w:r>
    </w:p>
    <w:p w14:paraId="0CFC9422" w14:textId="45CE9088" w:rsidR="00AB6C4A" w:rsidRDefault="00AB6C4A" w:rsidP="00AB6C4A">
      <w:pPr>
        <w:pStyle w:val="NoSpacing"/>
        <w:jc w:val="center"/>
      </w:pPr>
      <w:r w:rsidRPr="00865DB6">
        <w:t>and walk in your ways, to the glory of you</w:t>
      </w:r>
      <w:r>
        <w:t>r</w:t>
      </w:r>
      <w:r w:rsidRPr="00865DB6">
        <w:t xml:space="preserve"> holy name. Amen</w:t>
      </w:r>
    </w:p>
    <w:p w14:paraId="208B875A" w14:textId="77777777" w:rsidR="00AB6C4A" w:rsidRPr="00865DB6" w:rsidRDefault="00AB6C4A" w:rsidP="00AB6C4A">
      <w:pPr>
        <w:pStyle w:val="NoSpacing"/>
        <w:jc w:val="center"/>
      </w:pPr>
    </w:p>
    <w:p w14:paraId="50CB9DB0" w14:textId="77777777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Gathering Song</w:t>
      </w:r>
    </w:p>
    <w:p w14:paraId="2E6D51C3" w14:textId="77777777" w:rsidR="00AB6C4A" w:rsidRPr="00865DB6" w:rsidRDefault="00AB6C4A" w:rsidP="00AB6C4A">
      <w:pPr>
        <w:jc w:val="center"/>
      </w:pPr>
      <w:r w:rsidRPr="00865DB6">
        <w:t>“Come to the Table”</w:t>
      </w:r>
    </w:p>
    <w:p w14:paraId="32E6841A" w14:textId="77777777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Prayer of the Day</w:t>
      </w:r>
    </w:p>
    <w:p w14:paraId="5066A040" w14:textId="77777777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Scripture</w:t>
      </w:r>
    </w:p>
    <w:p w14:paraId="0C1EAA0B" w14:textId="77777777" w:rsidR="00AB6C4A" w:rsidRPr="00AB6C4A" w:rsidRDefault="00AB6C4A" w:rsidP="00AB6C4A">
      <w:pPr>
        <w:pStyle w:val="NoSpacing"/>
        <w:jc w:val="center"/>
      </w:pPr>
      <w:r w:rsidRPr="00AB6C4A">
        <w:t>Isaiah 56:1, 6-8</w:t>
      </w:r>
    </w:p>
    <w:p w14:paraId="0F6E25F7" w14:textId="77777777" w:rsidR="00AB6C4A" w:rsidRPr="00AB6C4A" w:rsidRDefault="00AB6C4A" w:rsidP="00AB6C4A">
      <w:pPr>
        <w:pStyle w:val="NoSpacing"/>
        <w:jc w:val="center"/>
      </w:pPr>
      <w:r w:rsidRPr="00AB6C4A">
        <w:t>Psalm 67:1-7</w:t>
      </w:r>
    </w:p>
    <w:p w14:paraId="0FB33087" w14:textId="77777777" w:rsidR="00AB6C4A" w:rsidRPr="00AB6C4A" w:rsidRDefault="00AB6C4A" w:rsidP="00AB6C4A">
      <w:pPr>
        <w:pStyle w:val="NoSpacing"/>
        <w:jc w:val="center"/>
      </w:pPr>
      <w:r w:rsidRPr="00AB6C4A">
        <w:t>Romans 11: 1-2a, 29-32</w:t>
      </w:r>
    </w:p>
    <w:p w14:paraId="68595C92" w14:textId="77777777" w:rsidR="00AB6C4A" w:rsidRPr="00AB6C4A" w:rsidRDefault="00AB6C4A" w:rsidP="00AB6C4A">
      <w:pPr>
        <w:pStyle w:val="NoSpacing"/>
        <w:jc w:val="center"/>
      </w:pPr>
      <w:r w:rsidRPr="00AB6C4A">
        <w:t>Matthew 15: 10-28</w:t>
      </w:r>
    </w:p>
    <w:p w14:paraId="5C484A97" w14:textId="3DCEF6D4" w:rsidR="00AB6C4A" w:rsidRDefault="00AB6C4A">
      <w:r>
        <w:br w:type="page"/>
      </w:r>
    </w:p>
    <w:p w14:paraId="47DFEB79" w14:textId="77777777" w:rsidR="00AB6C4A" w:rsidRPr="00AB6C4A" w:rsidRDefault="00AB6C4A" w:rsidP="00AB6C4A">
      <w:pPr>
        <w:jc w:val="center"/>
      </w:pPr>
    </w:p>
    <w:p w14:paraId="17DF77C4" w14:textId="77777777" w:rsid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Sermon</w:t>
      </w:r>
    </w:p>
    <w:p w14:paraId="4741295A" w14:textId="7302644E" w:rsidR="00AB6C4A" w:rsidRPr="00AB6C4A" w:rsidRDefault="00AB6C4A" w:rsidP="00AB6C4A">
      <w:pPr>
        <w:jc w:val="center"/>
      </w:pPr>
      <w:r w:rsidRPr="00AB6C4A">
        <w:rPr>
          <w:b/>
          <w:bCs/>
          <w:sz w:val="28"/>
          <w:szCs w:val="28"/>
        </w:rPr>
        <w:t xml:space="preserve"> </w:t>
      </w:r>
      <w:r w:rsidRPr="00AB6C4A">
        <w:t>“Blessed”</w:t>
      </w:r>
    </w:p>
    <w:p w14:paraId="29DC3325" w14:textId="77777777" w:rsidR="00AB6C4A" w:rsidRPr="00AB6C4A" w:rsidRDefault="00AB6C4A" w:rsidP="00AB6C4A">
      <w:pPr>
        <w:jc w:val="center"/>
        <w:rPr>
          <w:b/>
          <w:bCs/>
        </w:rPr>
      </w:pPr>
      <w:r w:rsidRPr="00AB6C4A">
        <w:rPr>
          <w:b/>
          <w:bCs/>
        </w:rPr>
        <w:t>The Apostle’s Creed</w:t>
      </w:r>
    </w:p>
    <w:p w14:paraId="7FA2D6EC" w14:textId="77777777" w:rsidR="00AB6C4A" w:rsidRPr="00865DB6" w:rsidRDefault="00AB6C4A" w:rsidP="00AB6C4A">
      <w:pPr>
        <w:pStyle w:val="NoSpacing"/>
        <w:jc w:val="center"/>
      </w:pPr>
      <w:r w:rsidRPr="00865DB6">
        <w:t>I believe in God, the Father almighty,</w:t>
      </w:r>
    </w:p>
    <w:p w14:paraId="251C1CB0" w14:textId="77777777" w:rsidR="00AB6C4A" w:rsidRPr="00865DB6" w:rsidRDefault="00AB6C4A" w:rsidP="00AB6C4A">
      <w:pPr>
        <w:pStyle w:val="NoSpacing"/>
        <w:jc w:val="center"/>
      </w:pPr>
      <w:r w:rsidRPr="00865DB6">
        <w:t>creator of heaven and earth.</w:t>
      </w:r>
    </w:p>
    <w:p w14:paraId="428556A4" w14:textId="77777777" w:rsidR="00AB6C4A" w:rsidRPr="00865DB6" w:rsidRDefault="00AB6C4A" w:rsidP="00AB6C4A">
      <w:pPr>
        <w:pStyle w:val="NoSpacing"/>
        <w:jc w:val="center"/>
      </w:pPr>
      <w:r w:rsidRPr="00865DB6">
        <w:t>I believe in Jesus Christ, God’s only Son, our Lord,</w:t>
      </w:r>
    </w:p>
    <w:p w14:paraId="1059AF18" w14:textId="77777777" w:rsidR="00AB6C4A" w:rsidRPr="00865DB6" w:rsidRDefault="00AB6C4A" w:rsidP="00AB6C4A">
      <w:pPr>
        <w:pStyle w:val="NoSpacing"/>
        <w:jc w:val="center"/>
      </w:pPr>
      <w:r w:rsidRPr="00865DB6">
        <w:t>who was conceived by the Holy Spirit,</w:t>
      </w:r>
    </w:p>
    <w:p w14:paraId="5B9ED334" w14:textId="77777777" w:rsidR="00AB6C4A" w:rsidRPr="00865DB6" w:rsidRDefault="00AB6C4A" w:rsidP="00AB6C4A">
      <w:pPr>
        <w:pStyle w:val="NoSpacing"/>
        <w:jc w:val="center"/>
      </w:pPr>
      <w:r w:rsidRPr="00865DB6">
        <w:t>born of the virgin Mary,</w:t>
      </w:r>
    </w:p>
    <w:p w14:paraId="77196786" w14:textId="77777777" w:rsidR="00AB6C4A" w:rsidRPr="00865DB6" w:rsidRDefault="00AB6C4A" w:rsidP="00AB6C4A">
      <w:pPr>
        <w:pStyle w:val="NoSpacing"/>
        <w:jc w:val="center"/>
      </w:pPr>
      <w:r w:rsidRPr="00865DB6">
        <w:t>suffered under Pontius Pilate,</w:t>
      </w:r>
    </w:p>
    <w:p w14:paraId="24A586A1" w14:textId="77777777" w:rsidR="00AB6C4A" w:rsidRPr="00865DB6" w:rsidRDefault="00AB6C4A" w:rsidP="00AB6C4A">
      <w:pPr>
        <w:pStyle w:val="NoSpacing"/>
        <w:jc w:val="center"/>
      </w:pPr>
      <w:r w:rsidRPr="00865DB6">
        <w:t xml:space="preserve">was crucified, died, and was </w:t>
      </w:r>
      <w:proofErr w:type="gramStart"/>
      <w:r w:rsidRPr="00865DB6">
        <w:t>buried;</w:t>
      </w:r>
      <w:proofErr w:type="gramEnd"/>
    </w:p>
    <w:p w14:paraId="7D2A8735" w14:textId="77777777" w:rsidR="00AB6C4A" w:rsidRPr="00865DB6" w:rsidRDefault="00AB6C4A" w:rsidP="00AB6C4A">
      <w:pPr>
        <w:pStyle w:val="NoSpacing"/>
        <w:jc w:val="center"/>
      </w:pPr>
      <w:r w:rsidRPr="00865DB6">
        <w:t xml:space="preserve">he descended to the </w:t>
      </w:r>
      <w:proofErr w:type="gramStart"/>
      <w:r w:rsidRPr="00865DB6">
        <w:t>dead.*</w:t>
      </w:r>
      <w:proofErr w:type="gramEnd"/>
    </w:p>
    <w:p w14:paraId="6391E959" w14:textId="77777777" w:rsidR="00AB6C4A" w:rsidRPr="00865DB6" w:rsidRDefault="00AB6C4A" w:rsidP="00AB6C4A">
      <w:pPr>
        <w:pStyle w:val="NoSpacing"/>
        <w:jc w:val="center"/>
      </w:pPr>
      <w:r w:rsidRPr="00865DB6">
        <w:t xml:space="preserve">On the third day he rose </w:t>
      </w:r>
      <w:proofErr w:type="gramStart"/>
      <w:r w:rsidRPr="00865DB6">
        <w:t>again;</w:t>
      </w:r>
      <w:proofErr w:type="gramEnd"/>
    </w:p>
    <w:p w14:paraId="6FB1E727" w14:textId="77777777" w:rsidR="00AB6C4A" w:rsidRPr="00865DB6" w:rsidRDefault="00AB6C4A" w:rsidP="00AB6C4A">
      <w:pPr>
        <w:pStyle w:val="NoSpacing"/>
        <w:jc w:val="center"/>
      </w:pPr>
      <w:r w:rsidRPr="00865DB6">
        <w:t>he ascended into heaven,</w:t>
      </w:r>
    </w:p>
    <w:p w14:paraId="16FDAB9F" w14:textId="77777777" w:rsidR="00AB6C4A" w:rsidRPr="00865DB6" w:rsidRDefault="00AB6C4A" w:rsidP="00AB6C4A">
      <w:pPr>
        <w:pStyle w:val="NoSpacing"/>
        <w:jc w:val="center"/>
      </w:pPr>
      <w:r w:rsidRPr="00865DB6">
        <w:t>he is seated at the right hand of the Father, and</w:t>
      </w:r>
    </w:p>
    <w:p w14:paraId="1CADAE55" w14:textId="77777777" w:rsidR="00AB6C4A" w:rsidRPr="00865DB6" w:rsidRDefault="00AB6C4A" w:rsidP="00AB6C4A">
      <w:pPr>
        <w:pStyle w:val="NoSpacing"/>
        <w:jc w:val="center"/>
      </w:pPr>
      <w:r w:rsidRPr="00865DB6">
        <w:t>he will come to judge the living and the dead.</w:t>
      </w:r>
    </w:p>
    <w:p w14:paraId="4E05B5DD" w14:textId="77777777" w:rsidR="00AB6C4A" w:rsidRPr="00865DB6" w:rsidRDefault="00AB6C4A" w:rsidP="00AB6C4A">
      <w:pPr>
        <w:pStyle w:val="NoSpacing"/>
        <w:jc w:val="center"/>
      </w:pPr>
      <w:r w:rsidRPr="00865DB6">
        <w:t>I believe in the Holy Spirit,</w:t>
      </w:r>
    </w:p>
    <w:p w14:paraId="4C1EC7F6" w14:textId="77777777" w:rsidR="00AB6C4A" w:rsidRPr="00865DB6" w:rsidRDefault="00AB6C4A" w:rsidP="00AB6C4A">
      <w:pPr>
        <w:pStyle w:val="NoSpacing"/>
        <w:jc w:val="center"/>
      </w:pPr>
      <w:r w:rsidRPr="00865DB6">
        <w:t>the holy catholic church,</w:t>
      </w:r>
    </w:p>
    <w:p w14:paraId="53E9F8B0" w14:textId="77777777" w:rsidR="00AB6C4A" w:rsidRPr="00865DB6" w:rsidRDefault="00AB6C4A" w:rsidP="00AB6C4A">
      <w:pPr>
        <w:pStyle w:val="NoSpacing"/>
        <w:jc w:val="center"/>
      </w:pPr>
      <w:r w:rsidRPr="00865DB6">
        <w:t>the communion of saints,</w:t>
      </w:r>
    </w:p>
    <w:p w14:paraId="51F66D59" w14:textId="77777777" w:rsidR="00AB6C4A" w:rsidRPr="00865DB6" w:rsidRDefault="00AB6C4A" w:rsidP="00AB6C4A">
      <w:pPr>
        <w:pStyle w:val="NoSpacing"/>
        <w:jc w:val="center"/>
      </w:pPr>
      <w:r w:rsidRPr="00865DB6">
        <w:t>the forgiveness of sins,</w:t>
      </w:r>
    </w:p>
    <w:p w14:paraId="75CDE15F" w14:textId="77777777" w:rsidR="00AB6C4A" w:rsidRPr="00865DB6" w:rsidRDefault="00AB6C4A" w:rsidP="00AB6C4A">
      <w:pPr>
        <w:pStyle w:val="NoSpacing"/>
        <w:jc w:val="center"/>
      </w:pPr>
      <w:r w:rsidRPr="00865DB6">
        <w:t>the resurrection of the body,</w:t>
      </w:r>
    </w:p>
    <w:p w14:paraId="764BE4E2" w14:textId="77777777" w:rsidR="00AB6C4A" w:rsidRPr="00865DB6" w:rsidRDefault="00AB6C4A" w:rsidP="00AB6C4A">
      <w:pPr>
        <w:pStyle w:val="NoSpacing"/>
        <w:jc w:val="center"/>
      </w:pPr>
      <w:r w:rsidRPr="00865DB6">
        <w:t>and the life everlasting. Amen.</w:t>
      </w:r>
    </w:p>
    <w:p w14:paraId="6EB5BC87" w14:textId="77777777" w:rsidR="00AB6C4A" w:rsidRDefault="00AB6C4A" w:rsidP="00AB6C4A">
      <w:pPr>
        <w:pStyle w:val="NoSpacing"/>
        <w:jc w:val="center"/>
      </w:pPr>
    </w:p>
    <w:p w14:paraId="2EE0FDDB" w14:textId="52DF6AEA" w:rsidR="00AB6C4A" w:rsidRDefault="00AB6C4A" w:rsidP="00AB6C4A">
      <w:pPr>
        <w:pStyle w:val="NoSpacing"/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Prayers of Intercession</w:t>
      </w:r>
    </w:p>
    <w:p w14:paraId="6015790F" w14:textId="77777777" w:rsidR="00AB6C4A" w:rsidRDefault="00AB6C4A" w:rsidP="00AB6C4A">
      <w:pPr>
        <w:pStyle w:val="NoSpacing"/>
        <w:jc w:val="center"/>
      </w:pPr>
    </w:p>
    <w:p w14:paraId="70EC9AE5" w14:textId="5F468173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The Lord’s Prayer</w:t>
      </w:r>
    </w:p>
    <w:p w14:paraId="3FFF4591" w14:textId="77777777" w:rsidR="00AB6C4A" w:rsidRPr="00865DB6" w:rsidRDefault="00AB6C4A" w:rsidP="00AB6C4A">
      <w:pPr>
        <w:pStyle w:val="NoSpacing"/>
        <w:jc w:val="center"/>
      </w:pPr>
      <w:r w:rsidRPr="00865DB6">
        <w:t>Our Father in heaven, hallowed be your name, your kingdom come,</w:t>
      </w:r>
    </w:p>
    <w:p w14:paraId="3F1CA79D" w14:textId="77777777" w:rsidR="00AB6C4A" w:rsidRPr="00865DB6" w:rsidRDefault="00AB6C4A" w:rsidP="00AB6C4A">
      <w:pPr>
        <w:pStyle w:val="NoSpacing"/>
        <w:jc w:val="center"/>
      </w:pPr>
      <w:r w:rsidRPr="00865DB6">
        <w:t>your will be done, on earth as in heaven.</w:t>
      </w:r>
    </w:p>
    <w:p w14:paraId="49570701" w14:textId="77777777" w:rsidR="00AB6C4A" w:rsidRPr="00865DB6" w:rsidRDefault="00AB6C4A" w:rsidP="00AB6C4A">
      <w:pPr>
        <w:pStyle w:val="NoSpacing"/>
        <w:jc w:val="center"/>
      </w:pPr>
      <w:r w:rsidRPr="00865DB6">
        <w:t>Give us today our daily bread.</w:t>
      </w:r>
    </w:p>
    <w:p w14:paraId="2AB48A74" w14:textId="77777777" w:rsidR="00AB6C4A" w:rsidRPr="00865DB6" w:rsidRDefault="00AB6C4A" w:rsidP="00AB6C4A">
      <w:pPr>
        <w:pStyle w:val="NoSpacing"/>
        <w:jc w:val="center"/>
      </w:pPr>
      <w:r w:rsidRPr="00865DB6">
        <w:t>Forgive us our sins as we forgive those who sin against us.</w:t>
      </w:r>
    </w:p>
    <w:p w14:paraId="6B305CDA" w14:textId="77777777" w:rsidR="00AB6C4A" w:rsidRPr="00865DB6" w:rsidRDefault="00AB6C4A" w:rsidP="00AB6C4A">
      <w:pPr>
        <w:pStyle w:val="NoSpacing"/>
        <w:jc w:val="center"/>
      </w:pPr>
      <w:r w:rsidRPr="00865DB6">
        <w:t>Save us from the time of trial and deliver us from evil.</w:t>
      </w:r>
    </w:p>
    <w:p w14:paraId="396719CC" w14:textId="77777777" w:rsidR="00AB6C4A" w:rsidRPr="00865DB6" w:rsidRDefault="00AB6C4A" w:rsidP="00AB6C4A">
      <w:pPr>
        <w:pStyle w:val="NoSpacing"/>
        <w:jc w:val="center"/>
      </w:pPr>
      <w:r w:rsidRPr="00865DB6">
        <w:t>For the kingdom, the power, and the glory are yours, now and forever. Amen.</w:t>
      </w:r>
    </w:p>
    <w:p w14:paraId="6BD64571" w14:textId="77777777" w:rsidR="00AB6C4A" w:rsidRDefault="00AB6C4A" w:rsidP="00AB6C4A">
      <w:pPr>
        <w:jc w:val="center"/>
      </w:pPr>
    </w:p>
    <w:p w14:paraId="435571AA" w14:textId="1EEFAD40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Benediction</w:t>
      </w:r>
    </w:p>
    <w:p w14:paraId="3FF65655" w14:textId="77777777" w:rsidR="00AB6C4A" w:rsidRPr="00AB6C4A" w:rsidRDefault="00AB6C4A" w:rsidP="00AB6C4A">
      <w:pPr>
        <w:jc w:val="center"/>
        <w:rPr>
          <w:b/>
          <w:bCs/>
          <w:sz w:val="28"/>
          <w:szCs w:val="28"/>
        </w:rPr>
      </w:pPr>
      <w:r w:rsidRPr="00AB6C4A">
        <w:rPr>
          <w:b/>
          <w:bCs/>
          <w:sz w:val="28"/>
          <w:szCs w:val="28"/>
        </w:rPr>
        <w:t>Closing Song</w:t>
      </w:r>
    </w:p>
    <w:p w14:paraId="685AD0F8" w14:textId="77777777" w:rsidR="00AB6C4A" w:rsidRPr="00865DB6" w:rsidRDefault="00AB6C4A" w:rsidP="00AB6C4A">
      <w:pPr>
        <w:jc w:val="center"/>
      </w:pPr>
      <w:r w:rsidRPr="00865DB6">
        <w:t>“Do Justice”</w:t>
      </w:r>
    </w:p>
    <w:p w14:paraId="7F0FAEFA" w14:textId="77777777" w:rsidR="00AB6C4A" w:rsidRPr="00865DB6" w:rsidRDefault="00AB6C4A" w:rsidP="00AB6C4A">
      <w:pPr>
        <w:jc w:val="center"/>
      </w:pPr>
      <w:r w:rsidRPr="00865DB6">
        <w:t>———————————————————————————————————————</w:t>
      </w:r>
    </w:p>
    <w:p w14:paraId="17B8BAD0" w14:textId="77777777" w:rsidR="00AB6C4A" w:rsidRPr="00865DB6" w:rsidRDefault="00AB6C4A" w:rsidP="00AB6C4A">
      <w:r w:rsidRPr="00865DB6">
        <w:t> </w:t>
      </w:r>
    </w:p>
    <w:p w14:paraId="24E37922" w14:textId="77777777" w:rsidR="00AB6C4A" w:rsidRPr="00AB6C4A" w:rsidRDefault="00AB6C4A" w:rsidP="00AB6C4A">
      <w:pPr>
        <w:rPr>
          <w:b/>
          <w:bCs/>
        </w:rPr>
      </w:pPr>
      <w:r w:rsidRPr="00AB6C4A">
        <w:rPr>
          <w:b/>
          <w:bCs/>
        </w:rPr>
        <w:t>Worship Leaders</w:t>
      </w:r>
    </w:p>
    <w:p w14:paraId="45AAD056" w14:textId="77777777" w:rsidR="00AB6C4A" w:rsidRPr="00865DB6" w:rsidRDefault="00AB6C4A" w:rsidP="00AB6C4A">
      <w:r w:rsidRPr="00865DB6">
        <w:t xml:space="preserve">David </w:t>
      </w:r>
      <w:proofErr w:type="spellStart"/>
      <w:r w:rsidRPr="00865DB6">
        <w:t>Coste</w:t>
      </w:r>
      <w:proofErr w:type="spellEnd"/>
      <w:r w:rsidRPr="00865DB6">
        <w:t xml:space="preserve"> – Musician</w:t>
      </w:r>
    </w:p>
    <w:p w14:paraId="45075BEB" w14:textId="77777777" w:rsidR="00AB6C4A" w:rsidRPr="00865DB6" w:rsidRDefault="00AB6C4A" w:rsidP="00AB6C4A">
      <w:r w:rsidRPr="00865DB6">
        <w:t>Liz Farquhar – Scripture</w:t>
      </w:r>
    </w:p>
    <w:p w14:paraId="1DC379DC" w14:textId="465E16B2" w:rsidR="00191C57" w:rsidRDefault="00AB6C4A" w:rsidP="00AB6C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865DB6">
        <w:t>Pastor Paul Campbell</w:t>
      </w:r>
    </w:p>
    <w:sectPr w:rsidR="00191C57" w:rsidSect="007A2B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78"/>
    <w:rsid w:val="00113EEF"/>
    <w:rsid w:val="00191C57"/>
    <w:rsid w:val="00363D3F"/>
    <w:rsid w:val="004C143C"/>
    <w:rsid w:val="006152FC"/>
    <w:rsid w:val="007A2BAE"/>
    <w:rsid w:val="00A30422"/>
    <w:rsid w:val="00AB6C4A"/>
    <w:rsid w:val="00B67805"/>
    <w:rsid w:val="00D44BA3"/>
    <w:rsid w:val="00EB6D3D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67B2"/>
  <w15:chartTrackingRefBased/>
  <w15:docId w15:val="{4CFC9322-765C-47C2-8A58-E58378D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0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Farquhar</dc:creator>
  <cp:keywords/>
  <dc:description/>
  <cp:lastModifiedBy>Elizabeth Farquhar</cp:lastModifiedBy>
  <cp:revision>2</cp:revision>
  <dcterms:created xsi:type="dcterms:W3CDTF">2020-08-15T17:18:00Z</dcterms:created>
  <dcterms:modified xsi:type="dcterms:W3CDTF">2020-08-15T17:18:00Z</dcterms:modified>
</cp:coreProperties>
</file>